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726" w:rsidRPr="0034032E" w:rsidRDefault="00940726" w:rsidP="00940726">
      <w:pPr>
        <w:pStyle w:val="10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40726" w:rsidRPr="0034032E" w:rsidRDefault="00940726" w:rsidP="00940726">
      <w:pPr>
        <w:pStyle w:val="10"/>
        <w:spacing w:after="0" w:line="240" w:lineRule="auto"/>
        <w:jc w:val="right"/>
      </w:pPr>
      <w:r w:rsidRPr="0034032E">
        <w:t>ЗАТО городской округ Молодёжный</w:t>
      </w:r>
    </w:p>
    <w:p w:rsidR="00940726" w:rsidRPr="0034032E" w:rsidRDefault="00940726" w:rsidP="00940726">
      <w:pPr>
        <w:pStyle w:val="10"/>
        <w:spacing w:after="0" w:line="240" w:lineRule="auto"/>
        <w:jc w:val="right"/>
      </w:pPr>
      <w:r w:rsidRPr="0034032E">
        <w:t>Московской области от 14.11.2022 г. № 300</w:t>
      </w:r>
    </w:p>
    <w:p w:rsidR="00940726" w:rsidRDefault="00940726" w:rsidP="00940726">
      <w:pPr>
        <w:pStyle w:val="10"/>
        <w:spacing w:after="0" w:line="240" w:lineRule="auto"/>
        <w:jc w:val="right"/>
      </w:pPr>
      <w:proofErr w:type="gramStart"/>
      <w:r>
        <w:t>(в редакции Постановлений</w:t>
      </w:r>
      <w:r w:rsidRPr="0034032E">
        <w:t xml:space="preserve"> Администрации </w:t>
      </w:r>
      <w:proofErr w:type="gramEnd"/>
    </w:p>
    <w:p w:rsidR="00940726" w:rsidRDefault="00940726" w:rsidP="00940726">
      <w:pPr>
        <w:pStyle w:val="10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940726" w:rsidRDefault="00940726" w:rsidP="00940726">
      <w:pPr>
        <w:pStyle w:val="10"/>
        <w:spacing w:after="0" w:line="240" w:lineRule="auto"/>
        <w:jc w:val="right"/>
      </w:pPr>
      <w:r w:rsidRPr="0034032E">
        <w:t xml:space="preserve">Московской области от </w:t>
      </w:r>
      <w:r>
        <w:t>03.03.</w:t>
      </w:r>
      <w:r w:rsidRPr="0034032E">
        <w:t xml:space="preserve">2023 № </w:t>
      </w:r>
      <w:r>
        <w:t>55,</w:t>
      </w:r>
    </w:p>
    <w:p w:rsidR="00940726" w:rsidRPr="0034032E" w:rsidRDefault="00940726" w:rsidP="00940726">
      <w:pPr>
        <w:pStyle w:val="10"/>
        <w:spacing w:after="0" w:line="240" w:lineRule="auto"/>
        <w:jc w:val="right"/>
        <w:rPr>
          <w:rFonts w:eastAsia="Calibri"/>
        </w:rPr>
      </w:pPr>
      <w:r>
        <w:t>от 31.03.2023 № 87, от 17.05.2023 № 128</w:t>
      </w:r>
      <w:r w:rsidRPr="0034032E">
        <w:t>)</w:t>
      </w:r>
    </w:p>
    <w:p w:rsidR="00432EE8" w:rsidRPr="00123463" w:rsidRDefault="00432EE8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FA336B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A336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FA336B" w:rsidRPr="00FA336B">
        <w:rPr>
          <w:rFonts w:ascii="Times New Roman" w:eastAsia="Times New Roman" w:hAnsi="Times New Roman" w:cs="Times New Roman"/>
          <w:sz w:val="24"/>
          <w:szCs w:val="24"/>
        </w:rPr>
        <w:t>«Цифровое муниципальное образование»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Начальник финансового управления – Тарасова Л.И.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1E738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1E738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</w:t>
            </w:r>
            <w:bookmarkStart w:id="0" w:name="_GoBack"/>
            <w:bookmarkEnd w:id="0"/>
            <w:r w:rsidRPr="001E7386">
              <w:rPr>
                <w:rFonts w:ascii="Times New Roman" w:hAnsi="Times New Roman" w:cs="Times New Roman"/>
              </w:rPr>
              <w:t>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1E738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1E738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1E738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1. В рамках Подпрограммы 1 «Повышение качества и доступности </w:t>
            </w:r>
            <w:proofErr w:type="gramStart"/>
            <w:r w:rsidRPr="001E7386">
              <w:rPr>
                <w:rFonts w:ascii="Times New Roman" w:hAnsi="Times New Roman" w:cs="Times New Roman"/>
              </w:rPr>
              <w:t>предоставления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Реализация мероприятий Подпрограммы 1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</w:t>
            </w:r>
            <w:r w:rsidRPr="001E7386">
              <w:rPr>
                <w:rFonts w:ascii="Times New Roman" w:hAnsi="Times New Roman" w:cs="Times New Roman"/>
              </w:rPr>
              <w:lastRenderedPageBreak/>
              <w:t>следующих направлений: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1) Информационная инфраструктура;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2) Информационная безопасность;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3) Цифровое государственное управление;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4) Цифровая образовательная среда.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4. В рамках Подпрограммы 4 «Развитие архивного дела» (далее - Подпрограмма 4) 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Источники финансирования муниципальной  программы, </w:t>
            </w:r>
            <w:r w:rsidRPr="001E7386">
              <w:rPr>
                <w:rFonts w:ascii="Times New Roman" w:hAnsi="Times New Roman" w:cs="Times New Roman"/>
              </w:rPr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Расходы (тыс. рублей)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40726" w:rsidRPr="001E7386" w:rsidTr="00C92A54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2027 год</w:t>
            </w:r>
          </w:p>
        </w:tc>
      </w:tr>
      <w:tr w:rsidR="00940726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940726" w:rsidRPr="001E7386" w:rsidRDefault="00940726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870,65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</w:tr>
      <w:tr w:rsidR="00940726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940726" w:rsidRPr="001E7386" w:rsidRDefault="00940726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82330,48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19711,29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15979,65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15304,13</w:t>
            </w:r>
          </w:p>
        </w:tc>
      </w:tr>
      <w:tr w:rsidR="00940726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940726" w:rsidRPr="001E7386" w:rsidRDefault="00940726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</w:tr>
      <w:tr w:rsidR="00940726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940726" w:rsidRPr="001E7386" w:rsidRDefault="00940726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0,00</w:t>
            </w:r>
          </w:p>
        </w:tc>
      </w:tr>
      <w:tr w:rsidR="00940726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85810,08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19712,29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1E7386" w:rsidP="001E738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19458,25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40726" w:rsidRPr="001E7386" w:rsidRDefault="00940726">
            <w:pPr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15304,13</w:t>
            </w:r>
          </w:p>
        </w:tc>
      </w:tr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113CD"/>
    <w:rsid w:val="000337F2"/>
    <w:rsid w:val="00040F24"/>
    <w:rsid w:val="000512A7"/>
    <w:rsid w:val="000D2CEB"/>
    <w:rsid w:val="000E0737"/>
    <w:rsid w:val="00146755"/>
    <w:rsid w:val="00176C4C"/>
    <w:rsid w:val="001B09C1"/>
    <w:rsid w:val="001E7386"/>
    <w:rsid w:val="001F137C"/>
    <w:rsid w:val="00263CC5"/>
    <w:rsid w:val="002927B5"/>
    <w:rsid w:val="002C077C"/>
    <w:rsid w:val="002F76AB"/>
    <w:rsid w:val="003278A9"/>
    <w:rsid w:val="003356AD"/>
    <w:rsid w:val="003653C4"/>
    <w:rsid w:val="00370D72"/>
    <w:rsid w:val="003D0EC1"/>
    <w:rsid w:val="003E1A3F"/>
    <w:rsid w:val="00432EE8"/>
    <w:rsid w:val="00521F7E"/>
    <w:rsid w:val="005336FB"/>
    <w:rsid w:val="00546FD8"/>
    <w:rsid w:val="0057055C"/>
    <w:rsid w:val="005A480B"/>
    <w:rsid w:val="005E675D"/>
    <w:rsid w:val="005F7014"/>
    <w:rsid w:val="00600071"/>
    <w:rsid w:val="00677787"/>
    <w:rsid w:val="00692E4B"/>
    <w:rsid w:val="00776FA0"/>
    <w:rsid w:val="007F2103"/>
    <w:rsid w:val="009075F3"/>
    <w:rsid w:val="00940726"/>
    <w:rsid w:val="009A35A6"/>
    <w:rsid w:val="00A2760C"/>
    <w:rsid w:val="00A570A3"/>
    <w:rsid w:val="00A62E77"/>
    <w:rsid w:val="00A97E36"/>
    <w:rsid w:val="00AB5DDF"/>
    <w:rsid w:val="00AB7EBC"/>
    <w:rsid w:val="00AE2BFC"/>
    <w:rsid w:val="00B05C0E"/>
    <w:rsid w:val="00B112EB"/>
    <w:rsid w:val="00BB7D3F"/>
    <w:rsid w:val="00BC3C2F"/>
    <w:rsid w:val="00BC696C"/>
    <w:rsid w:val="00BF4E85"/>
    <w:rsid w:val="00C40794"/>
    <w:rsid w:val="00C9570F"/>
    <w:rsid w:val="00CE0F2D"/>
    <w:rsid w:val="00D23CAE"/>
    <w:rsid w:val="00D321D1"/>
    <w:rsid w:val="00DC5364"/>
    <w:rsid w:val="00E00899"/>
    <w:rsid w:val="00E30AFB"/>
    <w:rsid w:val="00E52CC1"/>
    <w:rsid w:val="00E779C1"/>
    <w:rsid w:val="00F01B25"/>
    <w:rsid w:val="00F426EB"/>
    <w:rsid w:val="00F616A5"/>
    <w:rsid w:val="00F865AE"/>
    <w:rsid w:val="00FA02F5"/>
    <w:rsid w:val="00FA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B1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7EB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0E07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E0F2D"/>
    <w:pPr>
      <w:ind w:left="720"/>
      <w:contextualSpacing/>
    </w:pPr>
  </w:style>
  <w:style w:type="paragraph" w:customStyle="1" w:styleId="1">
    <w:name w:val="Обычный1"/>
    <w:qFormat/>
    <w:rsid w:val="00A27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0">
    <w:name w:val="Без интервала1"/>
    <w:basedOn w:val="a"/>
    <w:uiPriority w:val="99"/>
    <w:qFormat/>
    <w:rsid w:val="00940726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40</cp:revision>
  <cp:lastPrinted>2019-10-23T15:11:00Z</cp:lastPrinted>
  <dcterms:created xsi:type="dcterms:W3CDTF">2019-10-23T14:55:00Z</dcterms:created>
  <dcterms:modified xsi:type="dcterms:W3CDTF">2023-11-14T12:16:00Z</dcterms:modified>
</cp:coreProperties>
</file>